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0A" w:rsidRDefault="00573F0A" w:rsidP="005B7468">
      <w:pPr>
        <w:pStyle w:val="a8"/>
        <w:ind w:left="153" w:right="100"/>
        <w:jc w:val="center"/>
        <w:rPr>
          <w:rFonts w:ascii="Arial" w:hAnsi="Arial" w:cs="Arial"/>
        </w:rPr>
      </w:pPr>
    </w:p>
    <w:p w:rsidR="00573F0A" w:rsidRDefault="00573F0A" w:rsidP="005B7468">
      <w:pPr>
        <w:pStyle w:val="a8"/>
        <w:ind w:left="153" w:right="100"/>
        <w:jc w:val="center"/>
        <w:rPr>
          <w:rFonts w:ascii="Arial" w:hAnsi="Arial" w:cs="Arial"/>
        </w:rPr>
      </w:pPr>
    </w:p>
    <w:p w:rsidR="00573F0A" w:rsidRPr="005B7468" w:rsidRDefault="00573F0A" w:rsidP="005B7468">
      <w:pPr>
        <w:pStyle w:val="a8"/>
        <w:ind w:left="153" w:right="100"/>
        <w:jc w:val="center"/>
        <w:rPr>
          <w:rFonts w:ascii="Arial" w:hAnsi="Arial" w:cs="Arial"/>
        </w:rPr>
      </w:pPr>
      <w:r w:rsidRPr="005B7468">
        <w:rPr>
          <w:rFonts w:ascii="Arial" w:hAnsi="Arial" w:cs="Arial"/>
        </w:rPr>
        <w:t>Информация об объеме предоставляемых социальных услуг</w:t>
      </w:r>
    </w:p>
    <w:p w:rsidR="00573F0A" w:rsidRDefault="00573F0A" w:rsidP="005B7468">
      <w:pPr>
        <w:pStyle w:val="a8"/>
        <w:ind w:left="153" w:right="100"/>
        <w:jc w:val="center"/>
        <w:rPr>
          <w:rFonts w:ascii="Arial" w:hAnsi="Arial" w:cs="Arial"/>
        </w:rPr>
      </w:pPr>
      <w:r w:rsidRPr="005B7468">
        <w:rPr>
          <w:rFonts w:ascii="Arial" w:hAnsi="Arial" w:cs="Arial"/>
        </w:rPr>
        <w:t>ГБУСО МО «Комплексный центр социального обслуживания и реабилитации «</w:t>
      </w:r>
      <w:proofErr w:type="spellStart"/>
      <w:r w:rsidRPr="005B7468">
        <w:rPr>
          <w:rFonts w:ascii="Arial" w:hAnsi="Arial" w:cs="Arial"/>
        </w:rPr>
        <w:t>Мытищинский</w:t>
      </w:r>
      <w:proofErr w:type="spellEnd"/>
      <w:r w:rsidRPr="005B7468">
        <w:rPr>
          <w:rFonts w:ascii="Arial" w:hAnsi="Arial" w:cs="Arial"/>
        </w:rPr>
        <w:t xml:space="preserve">» за счет бюджетных </w:t>
      </w:r>
      <w:proofErr w:type="gramStart"/>
      <w:r w:rsidRPr="005B7468">
        <w:rPr>
          <w:rFonts w:ascii="Arial" w:hAnsi="Arial" w:cs="Arial"/>
        </w:rPr>
        <w:t>ассигнований  Московской</w:t>
      </w:r>
      <w:proofErr w:type="gramEnd"/>
      <w:r w:rsidRPr="005B7468">
        <w:rPr>
          <w:rFonts w:ascii="Arial" w:hAnsi="Arial" w:cs="Arial"/>
        </w:rPr>
        <w:t xml:space="preserve"> области и за счет средств физических  и (или) юридических лиц </w:t>
      </w:r>
      <w:r>
        <w:rPr>
          <w:rFonts w:ascii="Arial" w:hAnsi="Arial" w:cs="Arial"/>
        </w:rPr>
        <w:t xml:space="preserve"> за 1 полугодие </w:t>
      </w:r>
      <w:r w:rsidRPr="005B7468">
        <w:rPr>
          <w:rFonts w:ascii="Arial" w:hAnsi="Arial" w:cs="Arial"/>
        </w:rPr>
        <w:t>2022 года</w:t>
      </w:r>
      <w:r>
        <w:rPr>
          <w:rFonts w:ascii="Arial" w:hAnsi="Arial" w:cs="Arial"/>
        </w:rPr>
        <w:t xml:space="preserve"> (на 01.07. 2022 года) </w:t>
      </w:r>
    </w:p>
    <w:p w:rsidR="00573F0A" w:rsidRPr="005B7468" w:rsidRDefault="00573F0A" w:rsidP="005B7468">
      <w:pPr>
        <w:pStyle w:val="a8"/>
        <w:ind w:left="153" w:right="100"/>
        <w:jc w:val="center"/>
        <w:rPr>
          <w:rFonts w:ascii="Arial" w:hAnsi="Arial" w:cs="Arial"/>
        </w:rPr>
      </w:pPr>
    </w:p>
    <w:tbl>
      <w:tblPr>
        <w:tblW w:w="99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6"/>
        <w:gridCol w:w="1454"/>
        <w:gridCol w:w="1940"/>
        <w:gridCol w:w="1875"/>
      </w:tblGrid>
      <w:tr w:rsidR="00573F0A" w:rsidRPr="00CC3465" w:rsidTr="00B42149">
        <w:tc>
          <w:tcPr>
            <w:tcW w:w="4646" w:type="dxa"/>
            <w:vMerge w:val="restart"/>
            <w:tcBorders>
              <w:top w:val="single" w:sz="6" w:space="0" w:color="2B2F40"/>
              <w:left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F0A" w:rsidRPr="00982957" w:rsidRDefault="00573F0A" w:rsidP="00040978">
            <w:pPr>
              <w:spacing w:after="0" w:line="240" w:lineRule="auto"/>
              <w:rPr>
                <w:rFonts w:ascii="Arial" w:hAnsi="Arial" w:cs="Arial"/>
                <w:color w:val="2B2F40"/>
              </w:rPr>
            </w:pPr>
            <w:r>
              <w:rPr>
                <w:rFonts w:ascii="Arial" w:hAnsi="Arial" w:cs="Arial"/>
                <w:color w:val="2B2F40"/>
              </w:rPr>
              <w:t xml:space="preserve">    </w:t>
            </w:r>
            <w:r w:rsidRPr="00982957">
              <w:rPr>
                <w:rFonts w:ascii="Arial" w:hAnsi="Arial" w:cs="Arial"/>
                <w:color w:val="2B2F40"/>
              </w:rPr>
              <w:t>Виды социальных услуг</w:t>
            </w:r>
          </w:p>
        </w:tc>
        <w:tc>
          <w:tcPr>
            <w:tcW w:w="5269" w:type="dxa"/>
            <w:gridSpan w:val="3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</w:tcPr>
          <w:p w:rsidR="00573F0A" w:rsidRPr="00004850" w:rsidRDefault="00573F0A" w:rsidP="00040978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004850">
              <w:rPr>
                <w:rFonts w:ascii="Arial" w:hAnsi="Arial" w:cs="Arial"/>
                <w:color w:val="2B2F40"/>
                <w:sz w:val="21"/>
                <w:szCs w:val="21"/>
              </w:rPr>
              <w:t>Количество</w:t>
            </w:r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социальных услуг с 01.01.2022 года,</w:t>
            </w:r>
            <w:r w:rsidRPr="00004850">
              <w:rPr>
                <w:rFonts w:ascii="Arial" w:hAnsi="Arial" w:cs="Arial"/>
                <w:color w:val="2B2F40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color w:val="2B2F40"/>
                <w:sz w:val="21"/>
                <w:szCs w:val="21"/>
              </w:rPr>
              <w:t>единиц</w:t>
            </w:r>
          </w:p>
        </w:tc>
      </w:tr>
      <w:tr w:rsidR="00573F0A" w:rsidRPr="00CC3465" w:rsidTr="00B42149">
        <w:trPr>
          <w:trHeight w:val="287"/>
        </w:trPr>
        <w:tc>
          <w:tcPr>
            <w:tcW w:w="4646" w:type="dxa"/>
            <w:vMerge/>
            <w:tcBorders>
              <w:left w:val="single" w:sz="6" w:space="0" w:color="2B2F40"/>
              <w:right w:val="single" w:sz="6" w:space="0" w:color="2B2F40"/>
            </w:tcBorders>
            <w:vAlign w:val="center"/>
          </w:tcPr>
          <w:p w:rsidR="00573F0A" w:rsidRPr="00004850" w:rsidRDefault="00573F0A" w:rsidP="0026097D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1454" w:type="dxa"/>
            <w:vMerge w:val="restart"/>
            <w:tcBorders>
              <w:top w:val="single" w:sz="6" w:space="0" w:color="2B2F40"/>
              <w:left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F0A" w:rsidRPr="00004850" w:rsidRDefault="00573F0A" w:rsidP="00F8507D">
            <w:pPr>
              <w:spacing w:after="0" w:line="240" w:lineRule="auto"/>
              <w:jc w:val="center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Times New Roman" w:hAnsi="Times New Roman"/>
                <w:color w:val="2B2F40"/>
              </w:rPr>
              <w:t>Общее количество</w:t>
            </w:r>
          </w:p>
        </w:tc>
        <w:tc>
          <w:tcPr>
            <w:tcW w:w="3815" w:type="dxa"/>
            <w:gridSpan w:val="2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</w:tcPr>
          <w:p w:rsidR="00573F0A" w:rsidRPr="00004850" w:rsidRDefault="00573F0A" w:rsidP="0026097D">
            <w:pPr>
              <w:spacing w:after="0" w:line="240" w:lineRule="auto"/>
              <w:jc w:val="center"/>
              <w:rPr>
                <w:rFonts w:ascii="Times New Roman" w:hAnsi="Times New Roman"/>
                <w:color w:val="2B2F40"/>
              </w:rPr>
            </w:pPr>
          </w:p>
          <w:p w:rsidR="00573F0A" w:rsidRPr="00004850" w:rsidRDefault="00573F0A" w:rsidP="0026097D">
            <w:pPr>
              <w:spacing w:after="0" w:line="240" w:lineRule="auto"/>
              <w:jc w:val="center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004850">
              <w:rPr>
                <w:rFonts w:ascii="Times New Roman" w:hAnsi="Times New Roman"/>
                <w:color w:val="2B2F40"/>
              </w:rPr>
              <w:t>ИЗ НИХ</w:t>
            </w:r>
          </w:p>
        </w:tc>
      </w:tr>
      <w:tr w:rsidR="00573F0A" w:rsidRPr="00CC3465" w:rsidTr="00B42149">
        <w:tc>
          <w:tcPr>
            <w:tcW w:w="4646" w:type="dxa"/>
            <w:vMerge/>
            <w:tcBorders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</w:tcPr>
          <w:p w:rsidR="00573F0A" w:rsidRPr="00004850" w:rsidRDefault="00573F0A" w:rsidP="00B42149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1454" w:type="dxa"/>
            <w:vMerge/>
            <w:tcBorders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F0A" w:rsidRPr="00004850" w:rsidRDefault="00573F0A" w:rsidP="00B42149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</w:tcPr>
          <w:p w:rsidR="00573F0A" w:rsidRPr="00004850" w:rsidRDefault="00573F0A" w:rsidP="00B42149">
            <w:pPr>
              <w:spacing w:after="0" w:line="240" w:lineRule="auto"/>
              <w:jc w:val="center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CC34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социальные услуги, включенные в перечень социальных услуг субъекта Российской Федерации (единиц)</w:t>
            </w:r>
          </w:p>
        </w:tc>
        <w:tc>
          <w:tcPr>
            <w:tcW w:w="1875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F0A" w:rsidRPr="00004850" w:rsidRDefault="00573F0A" w:rsidP="00B42149">
            <w:pPr>
              <w:spacing w:after="0" w:line="240" w:lineRule="auto"/>
              <w:jc w:val="center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CC34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дополнительные (платные) социальные услуги, установленные в соответствии со статьей 11 Федерального закона от 28.12.2013 № 442-ФЗ</w:t>
            </w:r>
          </w:p>
        </w:tc>
      </w:tr>
      <w:tr w:rsidR="00573F0A" w:rsidRPr="00CC3465" w:rsidTr="00B42149">
        <w:tc>
          <w:tcPr>
            <w:tcW w:w="464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F0A" w:rsidRPr="00040978" w:rsidRDefault="00573F0A" w:rsidP="00F62DC2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040978">
              <w:rPr>
                <w:rFonts w:ascii="Arial" w:hAnsi="Arial" w:cs="Arial"/>
                <w:color w:val="2B2F40"/>
                <w:sz w:val="21"/>
                <w:szCs w:val="21"/>
              </w:rPr>
              <w:t>Социально-бытовые услуги</w:t>
            </w:r>
          </w:p>
        </w:tc>
        <w:tc>
          <w:tcPr>
            <w:tcW w:w="145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F0A" w:rsidRPr="00997D6E" w:rsidRDefault="00573F0A" w:rsidP="00F62D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97D6E">
              <w:rPr>
                <w:rFonts w:ascii="Arial" w:hAnsi="Arial" w:cs="Arial"/>
                <w:b/>
                <w:color w:val="000000"/>
                <w:sz w:val="20"/>
                <w:szCs w:val="20"/>
              </w:rPr>
              <w:t>422828</w:t>
            </w:r>
          </w:p>
        </w:tc>
        <w:tc>
          <w:tcPr>
            <w:tcW w:w="1940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</w:tcPr>
          <w:p w:rsidR="00573F0A" w:rsidRPr="00997D6E" w:rsidRDefault="00573F0A" w:rsidP="00F62D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  <w:sz w:val="21"/>
                <w:szCs w:val="21"/>
              </w:rPr>
            </w:pPr>
            <w:r w:rsidRPr="00997D6E">
              <w:rPr>
                <w:rFonts w:ascii="Arial" w:hAnsi="Arial" w:cs="Arial"/>
                <w:b/>
                <w:color w:val="000000"/>
                <w:sz w:val="20"/>
                <w:szCs w:val="20"/>
              </w:rPr>
              <w:t>415902</w:t>
            </w:r>
          </w:p>
        </w:tc>
        <w:tc>
          <w:tcPr>
            <w:tcW w:w="1875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F0A" w:rsidRPr="00997D6E" w:rsidRDefault="00573F0A" w:rsidP="00F62D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  <w:sz w:val="21"/>
                <w:szCs w:val="21"/>
              </w:rPr>
            </w:pPr>
            <w:r w:rsidRPr="00997D6E">
              <w:rPr>
                <w:rFonts w:ascii="Arial" w:hAnsi="Arial" w:cs="Arial"/>
                <w:b/>
                <w:color w:val="000000"/>
                <w:sz w:val="20"/>
                <w:szCs w:val="20"/>
              </w:rPr>
              <w:t>6926</w:t>
            </w:r>
          </w:p>
        </w:tc>
      </w:tr>
      <w:tr w:rsidR="00573F0A" w:rsidRPr="00CC3465" w:rsidTr="00B42149">
        <w:tc>
          <w:tcPr>
            <w:tcW w:w="464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F0A" w:rsidRPr="00040978" w:rsidRDefault="00573F0A" w:rsidP="00F62DC2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040978">
              <w:rPr>
                <w:rFonts w:ascii="Arial" w:hAnsi="Arial" w:cs="Arial"/>
                <w:color w:val="2B2F40"/>
                <w:sz w:val="21"/>
                <w:szCs w:val="21"/>
              </w:rPr>
              <w:t>Социально-медицинские услуги</w:t>
            </w:r>
          </w:p>
        </w:tc>
        <w:tc>
          <w:tcPr>
            <w:tcW w:w="145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F0A" w:rsidRPr="00997D6E" w:rsidRDefault="00573F0A" w:rsidP="00F62D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97D6E">
              <w:rPr>
                <w:rFonts w:ascii="Arial" w:hAnsi="Arial" w:cs="Arial"/>
                <w:b/>
                <w:color w:val="000000"/>
                <w:sz w:val="20"/>
                <w:szCs w:val="20"/>
              </w:rPr>
              <w:t>358708</w:t>
            </w:r>
          </w:p>
        </w:tc>
        <w:tc>
          <w:tcPr>
            <w:tcW w:w="1940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</w:tcPr>
          <w:p w:rsidR="00573F0A" w:rsidRPr="00997D6E" w:rsidRDefault="00573F0A" w:rsidP="00F62D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  <w:sz w:val="21"/>
                <w:szCs w:val="21"/>
              </w:rPr>
            </w:pPr>
            <w:r w:rsidRPr="00997D6E">
              <w:rPr>
                <w:rFonts w:ascii="Arial" w:hAnsi="Arial" w:cs="Arial"/>
                <w:b/>
                <w:color w:val="000000"/>
                <w:sz w:val="20"/>
                <w:szCs w:val="20"/>
              </w:rPr>
              <w:t>357584</w:t>
            </w:r>
          </w:p>
        </w:tc>
        <w:tc>
          <w:tcPr>
            <w:tcW w:w="1875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F0A" w:rsidRPr="00997D6E" w:rsidRDefault="00573F0A" w:rsidP="00F62D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  <w:sz w:val="21"/>
                <w:szCs w:val="21"/>
              </w:rPr>
            </w:pPr>
            <w:r w:rsidRPr="00997D6E">
              <w:rPr>
                <w:rFonts w:ascii="Arial" w:hAnsi="Arial" w:cs="Arial"/>
                <w:b/>
                <w:bCs/>
                <w:color w:val="2B2F40"/>
                <w:sz w:val="21"/>
                <w:szCs w:val="21"/>
              </w:rPr>
              <w:t>1124</w:t>
            </w:r>
          </w:p>
        </w:tc>
      </w:tr>
      <w:tr w:rsidR="00573F0A" w:rsidRPr="00CC3465" w:rsidTr="00B42149">
        <w:tc>
          <w:tcPr>
            <w:tcW w:w="464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F0A" w:rsidRPr="00040978" w:rsidRDefault="00573F0A" w:rsidP="00F62DC2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040978">
              <w:rPr>
                <w:rFonts w:ascii="Arial" w:hAnsi="Arial" w:cs="Arial"/>
                <w:color w:val="2B2F40"/>
                <w:sz w:val="21"/>
                <w:szCs w:val="21"/>
              </w:rPr>
              <w:t>Социально-психологические услуги</w:t>
            </w:r>
          </w:p>
        </w:tc>
        <w:tc>
          <w:tcPr>
            <w:tcW w:w="145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F0A" w:rsidRPr="00997D6E" w:rsidRDefault="00573F0A" w:rsidP="00F62D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97D6E">
              <w:rPr>
                <w:rFonts w:ascii="Arial" w:hAnsi="Arial" w:cs="Arial"/>
                <w:b/>
                <w:color w:val="000000"/>
                <w:sz w:val="20"/>
                <w:szCs w:val="20"/>
              </w:rPr>
              <w:t>28661</w:t>
            </w:r>
          </w:p>
        </w:tc>
        <w:tc>
          <w:tcPr>
            <w:tcW w:w="1940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</w:tcPr>
          <w:p w:rsidR="00573F0A" w:rsidRPr="00997D6E" w:rsidRDefault="00573F0A" w:rsidP="00F62D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  <w:sz w:val="21"/>
                <w:szCs w:val="21"/>
              </w:rPr>
            </w:pPr>
            <w:r w:rsidRPr="00997D6E">
              <w:rPr>
                <w:rFonts w:ascii="Arial" w:hAnsi="Arial" w:cs="Arial"/>
                <w:b/>
                <w:color w:val="000000"/>
                <w:sz w:val="20"/>
                <w:szCs w:val="20"/>
              </w:rPr>
              <w:t>28098</w:t>
            </w:r>
          </w:p>
        </w:tc>
        <w:tc>
          <w:tcPr>
            <w:tcW w:w="1875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F0A" w:rsidRPr="00997D6E" w:rsidRDefault="00573F0A" w:rsidP="00F62D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  <w:sz w:val="21"/>
                <w:szCs w:val="21"/>
              </w:rPr>
            </w:pPr>
            <w:r w:rsidRPr="00997D6E">
              <w:rPr>
                <w:rFonts w:ascii="Arial" w:hAnsi="Arial" w:cs="Arial"/>
                <w:b/>
                <w:bCs/>
                <w:color w:val="2B2F40"/>
                <w:sz w:val="21"/>
                <w:szCs w:val="21"/>
              </w:rPr>
              <w:t>563</w:t>
            </w:r>
          </w:p>
        </w:tc>
      </w:tr>
      <w:tr w:rsidR="00573F0A" w:rsidRPr="00CC3465" w:rsidTr="00B42149">
        <w:tc>
          <w:tcPr>
            <w:tcW w:w="464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F0A" w:rsidRPr="00040978" w:rsidRDefault="00573F0A" w:rsidP="00F62DC2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040978">
              <w:rPr>
                <w:rFonts w:ascii="Arial" w:hAnsi="Arial" w:cs="Arial"/>
                <w:color w:val="2B2F40"/>
                <w:sz w:val="21"/>
                <w:szCs w:val="21"/>
              </w:rPr>
              <w:t>Социально-педагогические услуги</w:t>
            </w:r>
          </w:p>
        </w:tc>
        <w:tc>
          <w:tcPr>
            <w:tcW w:w="145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F0A" w:rsidRPr="00997D6E" w:rsidRDefault="00573F0A" w:rsidP="00F62D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97D6E">
              <w:rPr>
                <w:rFonts w:ascii="Arial" w:hAnsi="Arial" w:cs="Arial"/>
                <w:b/>
                <w:color w:val="000000"/>
                <w:sz w:val="20"/>
                <w:szCs w:val="20"/>
              </w:rPr>
              <w:t>51153</w:t>
            </w:r>
          </w:p>
        </w:tc>
        <w:tc>
          <w:tcPr>
            <w:tcW w:w="1940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</w:tcPr>
          <w:p w:rsidR="00573F0A" w:rsidRPr="00997D6E" w:rsidRDefault="00573F0A" w:rsidP="00F62D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  <w:sz w:val="21"/>
                <w:szCs w:val="21"/>
              </w:rPr>
            </w:pPr>
            <w:r w:rsidRPr="00997D6E">
              <w:rPr>
                <w:rFonts w:ascii="Arial" w:hAnsi="Arial" w:cs="Arial"/>
                <w:b/>
                <w:color w:val="000000"/>
                <w:sz w:val="20"/>
                <w:szCs w:val="20"/>
              </w:rPr>
              <w:t>49681</w:t>
            </w:r>
          </w:p>
        </w:tc>
        <w:tc>
          <w:tcPr>
            <w:tcW w:w="1875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F0A" w:rsidRPr="00997D6E" w:rsidRDefault="00573F0A" w:rsidP="00F62D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  <w:sz w:val="21"/>
                <w:szCs w:val="21"/>
              </w:rPr>
            </w:pPr>
            <w:r w:rsidRPr="00997D6E">
              <w:rPr>
                <w:rFonts w:ascii="Arial" w:hAnsi="Arial" w:cs="Arial"/>
                <w:b/>
                <w:bCs/>
                <w:color w:val="2B2F40"/>
                <w:sz w:val="21"/>
                <w:szCs w:val="21"/>
              </w:rPr>
              <w:t>1472</w:t>
            </w:r>
          </w:p>
        </w:tc>
      </w:tr>
      <w:tr w:rsidR="00573F0A" w:rsidRPr="00CC3465" w:rsidTr="00B42149">
        <w:tc>
          <w:tcPr>
            <w:tcW w:w="464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F0A" w:rsidRPr="00040978" w:rsidRDefault="00573F0A" w:rsidP="00F62DC2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040978">
              <w:rPr>
                <w:rFonts w:ascii="Arial" w:hAnsi="Arial" w:cs="Arial"/>
                <w:color w:val="2B2F40"/>
                <w:sz w:val="21"/>
                <w:szCs w:val="21"/>
              </w:rPr>
              <w:t>Социально-трудовые услуги</w:t>
            </w:r>
          </w:p>
        </w:tc>
        <w:tc>
          <w:tcPr>
            <w:tcW w:w="145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F0A" w:rsidRPr="00997D6E" w:rsidRDefault="00573F0A" w:rsidP="00F62D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97D6E">
              <w:rPr>
                <w:rFonts w:ascii="Arial" w:hAnsi="Arial" w:cs="Arial"/>
                <w:b/>
                <w:color w:val="000000"/>
                <w:sz w:val="20"/>
                <w:szCs w:val="20"/>
              </w:rPr>
              <w:t>2683</w:t>
            </w:r>
          </w:p>
        </w:tc>
        <w:tc>
          <w:tcPr>
            <w:tcW w:w="1940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</w:tcPr>
          <w:p w:rsidR="00573F0A" w:rsidRPr="00997D6E" w:rsidRDefault="00573F0A" w:rsidP="00F62D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  <w:sz w:val="21"/>
                <w:szCs w:val="21"/>
              </w:rPr>
            </w:pPr>
            <w:r w:rsidRPr="00997D6E">
              <w:rPr>
                <w:rFonts w:ascii="Arial" w:hAnsi="Arial" w:cs="Arial"/>
                <w:b/>
                <w:color w:val="000000"/>
                <w:sz w:val="20"/>
                <w:szCs w:val="20"/>
              </w:rPr>
              <w:t>2683</w:t>
            </w:r>
          </w:p>
        </w:tc>
        <w:tc>
          <w:tcPr>
            <w:tcW w:w="1875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F0A" w:rsidRPr="00997D6E" w:rsidRDefault="00573F0A" w:rsidP="00F62D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  <w:sz w:val="21"/>
                <w:szCs w:val="21"/>
              </w:rPr>
            </w:pPr>
            <w:r w:rsidRPr="00997D6E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73F0A" w:rsidRPr="00CC3465" w:rsidTr="00B42149">
        <w:tc>
          <w:tcPr>
            <w:tcW w:w="464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F0A" w:rsidRPr="00040978" w:rsidRDefault="00573F0A" w:rsidP="00F62DC2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040978">
              <w:rPr>
                <w:rFonts w:ascii="Arial" w:hAnsi="Arial" w:cs="Arial"/>
                <w:color w:val="2B2F40"/>
                <w:sz w:val="21"/>
                <w:szCs w:val="21"/>
              </w:rPr>
              <w:t>Социально-правовые услуги</w:t>
            </w:r>
          </w:p>
        </w:tc>
        <w:tc>
          <w:tcPr>
            <w:tcW w:w="145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F0A" w:rsidRPr="00997D6E" w:rsidRDefault="00573F0A" w:rsidP="00F62D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97D6E">
              <w:rPr>
                <w:rFonts w:ascii="Arial" w:hAnsi="Arial" w:cs="Arial"/>
                <w:b/>
                <w:color w:val="000000"/>
                <w:sz w:val="20"/>
                <w:szCs w:val="20"/>
              </w:rPr>
              <w:t>4639</w:t>
            </w:r>
          </w:p>
        </w:tc>
        <w:tc>
          <w:tcPr>
            <w:tcW w:w="1940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</w:tcPr>
          <w:p w:rsidR="00573F0A" w:rsidRPr="00997D6E" w:rsidRDefault="00573F0A" w:rsidP="00F62D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  <w:sz w:val="21"/>
                <w:szCs w:val="21"/>
              </w:rPr>
            </w:pPr>
            <w:r w:rsidRPr="00997D6E">
              <w:rPr>
                <w:rFonts w:ascii="Arial" w:hAnsi="Arial" w:cs="Arial"/>
                <w:b/>
                <w:color w:val="000000"/>
                <w:sz w:val="20"/>
                <w:szCs w:val="20"/>
              </w:rPr>
              <w:t>4621</w:t>
            </w:r>
          </w:p>
        </w:tc>
        <w:tc>
          <w:tcPr>
            <w:tcW w:w="1875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F0A" w:rsidRPr="00997D6E" w:rsidRDefault="00573F0A" w:rsidP="00F62D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  <w:sz w:val="21"/>
                <w:szCs w:val="21"/>
              </w:rPr>
            </w:pPr>
            <w:r w:rsidRPr="00997D6E"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</w:tr>
      <w:tr w:rsidR="00573F0A" w:rsidRPr="00CC3465" w:rsidTr="00B42149">
        <w:tc>
          <w:tcPr>
            <w:tcW w:w="464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F0A" w:rsidRPr="00040978" w:rsidRDefault="00573F0A" w:rsidP="00F62DC2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040978">
              <w:rPr>
                <w:rFonts w:ascii="Arial" w:hAnsi="Arial" w:cs="Arial"/>
                <w:color w:val="2B2F40"/>
                <w:sz w:val="21"/>
                <w:szCs w:val="21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F0A" w:rsidRPr="00997D6E" w:rsidRDefault="00573F0A" w:rsidP="00F62D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97D6E">
              <w:rPr>
                <w:rFonts w:ascii="Arial" w:hAnsi="Arial" w:cs="Arial"/>
                <w:b/>
                <w:color w:val="000000"/>
                <w:sz w:val="20"/>
                <w:szCs w:val="20"/>
              </w:rPr>
              <w:t>17088</w:t>
            </w:r>
          </w:p>
        </w:tc>
        <w:tc>
          <w:tcPr>
            <w:tcW w:w="1940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</w:tcPr>
          <w:p w:rsidR="00573F0A" w:rsidRPr="00997D6E" w:rsidRDefault="00573F0A" w:rsidP="00F62D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  <w:sz w:val="21"/>
                <w:szCs w:val="21"/>
              </w:rPr>
            </w:pPr>
            <w:r w:rsidRPr="00997D6E">
              <w:rPr>
                <w:rFonts w:ascii="Arial" w:hAnsi="Arial" w:cs="Arial"/>
                <w:b/>
                <w:color w:val="000000"/>
                <w:sz w:val="20"/>
                <w:szCs w:val="20"/>
              </w:rPr>
              <w:t>16545</w:t>
            </w:r>
          </w:p>
        </w:tc>
        <w:tc>
          <w:tcPr>
            <w:tcW w:w="1875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F0A" w:rsidRPr="00997D6E" w:rsidRDefault="00573F0A" w:rsidP="00F62D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  <w:sz w:val="21"/>
                <w:szCs w:val="21"/>
              </w:rPr>
            </w:pPr>
            <w:r w:rsidRPr="00997D6E">
              <w:rPr>
                <w:rFonts w:ascii="Arial" w:hAnsi="Arial" w:cs="Arial"/>
                <w:b/>
                <w:bCs/>
                <w:color w:val="2B2F40"/>
                <w:sz w:val="21"/>
                <w:szCs w:val="21"/>
              </w:rPr>
              <w:t>543</w:t>
            </w:r>
          </w:p>
        </w:tc>
      </w:tr>
      <w:tr w:rsidR="00573F0A" w:rsidRPr="00CC3465" w:rsidTr="00B42149">
        <w:tc>
          <w:tcPr>
            <w:tcW w:w="464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F0A" w:rsidRPr="00040978" w:rsidRDefault="00573F0A" w:rsidP="00F62DC2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040978">
              <w:rPr>
                <w:rFonts w:ascii="Arial" w:hAnsi="Arial" w:cs="Arial"/>
                <w:color w:val="2B2F40"/>
                <w:sz w:val="21"/>
                <w:szCs w:val="21"/>
              </w:rPr>
              <w:t>Срочные социальные услуги</w:t>
            </w:r>
          </w:p>
        </w:tc>
        <w:tc>
          <w:tcPr>
            <w:tcW w:w="145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F0A" w:rsidRPr="006110DD" w:rsidRDefault="00AA57C1" w:rsidP="00F62D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110DD">
              <w:rPr>
                <w:rFonts w:ascii="Arial" w:hAnsi="Arial" w:cs="Arial"/>
                <w:b/>
                <w:sz w:val="20"/>
                <w:szCs w:val="20"/>
              </w:rPr>
              <w:t>10388</w:t>
            </w:r>
          </w:p>
        </w:tc>
        <w:tc>
          <w:tcPr>
            <w:tcW w:w="1940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</w:tcPr>
          <w:p w:rsidR="00573F0A" w:rsidRPr="006110DD" w:rsidRDefault="00AA57C1" w:rsidP="00F62D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110DD">
              <w:rPr>
                <w:rFonts w:ascii="Arial" w:hAnsi="Arial" w:cs="Arial"/>
                <w:b/>
                <w:sz w:val="20"/>
                <w:szCs w:val="20"/>
              </w:rPr>
              <w:t>10388</w:t>
            </w:r>
          </w:p>
        </w:tc>
        <w:tc>
          <w:tcPr>
            <w:tcW w:w="1875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3F0A" w:rsidRPr="00997D6E" w:rsidRDefault="00573F0A" w:rsidP="00F62D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  <w:sz w:val="21"/>
                <w:szCs w:val="21"/>
              </w:rPr>
            </w:pPr>
            <w:r w:rsidRPr="00997D6E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573F0A" w:rsidRDefault="00573F0A" w:rsidP="007135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73F0A" w:rsidSect="00713547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39D"/>
    <w:rsid w:val="00004850"/>
    <w:rsid w:val="000104BF"/>
    <w:rsid w:val="00040978"/>
    <w:rsid w:val="00044606"/>
    <w:rsid w:val="00066E02"/>
    <w:rsid w:val="00094BF2"/>
    <w:rsid w:val="000A6ED5"/>
    <w:rsid w:val="000B72F1"/>
    <w:rsid w:val="000F6328"/>
    <w:rsid w:val="001C227E"/>
    <w:rsid w:val="0026097D"/>
    <w:rsid w:val="00267963"/>
    <w:rsid w:val="002E1707"/>
    <w:rsid w:val="00341C94"/>
    <w:rsid w:val="00343D53"/>
    <w:rsid w:val="00356DEE"/>
    <w:rsid w:val="00357145"/>
    <w:rsid w:val="003905F2"/>
    <w:rsid w:val="003A5225"/>
    <w:rsid w:val="00497469"/>
    <w:rsid w:val="004A6847"/>
    <w:rsid w:val="004B46B2"/>
    <w:rsid w:val="0051306C"/>
    <w:rsid w:val="00573F0A"/>
    <w:rsid w:val="005B7468"/>
    <w:rsid w:val="005D5D04"/>
    <w:rsid w:val="006110DD"/>
    <w:rsid w:val="006674C6"/>
    <w:rsid w:val="006849CB"/>
    <w:rsid w:val="006C0B77"/>
    <w:rsid w:val="00713547"/>
    <w:rsid w:val="00721B97"/>
    <w:rsid w:val="00761EEB"/>
    <w:rsid w:val="00765F43"/>
    <w:rsid w:val="007C11CE"/>
    <w:rsid w:val="00805111"/>
    <w:rsid w:val="00817F56"/>
    <w:rsid w:val="008242FF"/>
    <w:rsid w:val="00847114"/>
    <w:rsid w:val="00870751"/>
    <w:rsid w:val="008C1AF3"/>
    <w:rsid w:val="008C585D"/>
    <w:rsid w:val="008D30B4"/>
    <w:rsid w:val="00906F34"/>
    <w:rsid w:val="00922C48"/>
    <w:rsid w:val="00982957"/>
    <w:rsid w:val="00997D6E"/>
    <w:rsid w:val="00A778B7"/>
    <w:rsid w:val="00AA57C1"/>
    <w:rsid w:val="00AE3280"/>
    <w:rsid w:val="00B24DAD"/>
    <w:rsid w:val="00B42149"/>
    <w:rsid w:val="00B915B7"/>
    <w:rsid w:val="00B91B5F"/>
    <w:rsid w:val="00C10D3F"/>
    <w:rsid w:val="00C23340"/>
    <w:rsid w:val="00C765FD"/>
    <w:rsid w:val="00CC3465"/>
    <w:rsid w:val="00CF5E4C"/>
    <w:rsid w:val="00D36E2E"/>
    <w:rsid w:val="00E113D3"/>
    <w:rsid w:val="00E61683"/>
    <w:rsid w:val="00EA15C8"/>
    <w:rsid w:val="00EA59DF"/>
    <w:rsid w:val="00EB789A"/>
    <w:rsid w:val="00EE4070"/>
    <w:rsid w:val="00EF5A67"/>
    <w:rsid w:val="00F12C76"/>
    <w:rsid w:val="00F62DC2"/>
    <w:rsid w:val="00F8507D"/>
    <w:rsid w:val="00F86803"/>
    <w:rsid w:val="00FC7FD0"/>
    <w:rsid w:val="00FF239D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83BC97-332D-4F97-A7B9-77DF730B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B4"/>
    <w:pPr>
      <w:spacing w:after="200" w:line="276" w:lineRule="auto"/>
    </w:pPr>
    <w:rPr>
      <w:rFonts w:eastAsia="Times New Roman"/>
    </w:rPr>
  </w:style>
  <w:style w:type="paragraph" w:styleId="4">
    <w:name w:val="heading 4"/>
    <w:basedOn w:val="a"/>
    <w:link w:val="40"/>
    <w:uiPriority w:val="99"/>
    <w:qFormat/>
    <w:rsid w:val="0004097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40978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8D30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04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04097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040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0978"/>
    <w:rPr>
      <w:rFonts w:ascii="Segoe UI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rsid w:val="005B746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B7468"/>
    <w:rPr>
      <w:rFonts w:eastAsia="Times New Roman" w:cs="Times New Roman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2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и (или) юрид</dc:title>
  <dc:subject/>
  <dc:creator>Пользователь</dc:creator>
  <cp:keywords/>
  <dc:description/>
  <cp:lastModifiedBy>Vera</cp:lastModifiedBy>
  <cp:revision>10</cp:revision>
  <cp:lastPrinted>2022-01-06T17:22:00Z</cp:lastPrinted>
  <dcterms:created xsi:type="dcterms:W3CDTF">2022-08-15T07:41:00Z</dcterms:created>
  <dcterms:modified xsi:type="dcterms:W3CDTF">2022-08-15T09:04:00Z</dcterms:modified>
</cp:coreProperties>
</file>